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1" w:rsidRDefault="004E01AF" w:rsidP="00486AD2">
      <w:pPr>
        <w:numPr>
          <w:ilvl w:val="0"/>
          <w:numId w:val="4"/>
        </w:numPr>
        <w:adjustRightInd w:val="0"/>
        <w:snapToGrid w:val="0"/>
        <w:spacing w:beforeLines="100" w:line="360" w:lineRule="auto"/>
        <w:ind w:firstLine="560"/>
        <w:rPr>
          <w:rFonts w:ascii="黑体" w:eastAsia="黑体" w:hAnsi="黑体" w:cs="黑体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</w:t>
      </w:r>
      <w:bookmarkStart w:id="3" w:name="_GoBack"/>
      <w:bookmarkEnd w:id="3"/>
      <w:r>
        <w:rPr>
          <w:rFonts w:ascii="黑体" w:eastAsia="黑体" w:hAnsi="黑体" w:cs="黑体" w:hint="eastAsia"/>
          <w:sz w:val="28"/>
          <w:szCs w:val="28"/>
        </w:rPr>
        <w:t>录统一门户。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选择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“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学生高考情况、异动类型、异动原因、异动专业</w:t>
      </w:r>
      <w:r w:rsidR="004D31F0" w:rsidRPr="006069D0">
        <w:rPr>
          <w:rFonts w:eastAsia="宋体" w:hint="eastAsia"/>
          <w:b/>
          <w:bCs/>
          <w:color w:val="FF0000"/>
          <w:sz w:val="28"/>
          <w:szCs w:val="28"/>
          <w:highlight w:val="yellow"/>
        </w:rPr>
        <w:t>、生效学期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；输入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异动理由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:rsidR="00F706E1" w:rsidRDefault="00F706E1">
      <w:pPr>
        <w:pStyle w:val="16"/>
        <w:widowControl w:val="0"/>
        <w:adjustRightInd w:val="0"/>
        <w:snapToGrid w:val="0"/>
        <w:spacing w:line="360" w:lineRule="auto"/>
        <w:ind w:firstLine="562"/>
        <w:rPr>
          <w:rFonts w:eastAsia="宋体"/>
          <w:b/>
          <w:color w:val="FF0000"/>
          <w:sz w:val="28"/>
          <w:szCs w:val="28"/>
        </w:rPr>
      </w:pPr>
    </w:p>
    <w:p w:rsidR="004D31F0" w:rsidRPr="009E5A73" w:rsidRDefault="004D31F0" w:rsidP="009E5A73">
      <w:pPr>
        <w:pStyle w:val="16"/>
        <w:widowControl w:val="0"/>
        <w:adjustRightInd w:val="0"/>
        <w:snapToGrid w:val="0"/>
        <w:spacing w:line="360" w:lineRule="auto"/>
        <w:ind w:firstLine="643"/>
        <w:rPr>
          <w:rFonts w:eastAsia="宋体"/>
          <w:b/>
          <w:color w:val="FF0000"/>
          <w:sz w:val="32"/>
          <w:szCs w:val="32"/>
          <w:highlight w:val="yellow"/>
        </w:rPr>
      </w:pP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备注：</w:t>
      </w:r>
    </w:p>
    <w:p w:rsidR="004D31F0" w:rsidRPr="009E5A73" w:rsidRDefault="004D31F0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2"/>
          <w:szCs w:val="32"/>
          <w:highlight w:val="yellow"/>
        </w:rPr>
      </w:pP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申请时间：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2023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年</w:t>
      </w:r>
      <w:r w:rsidR="00486AD2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12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月</w:t>
      </w:r>
      <w:r w:rsidR="00486AD2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9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——</w:t>
      </w:r>
      <w:r w:rsidR="00486AD2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12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月</w:t>
      </w:r>
      <w:r w:rsidR="00486AD2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12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日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20:00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，非时段内申请不予</w:t>
      </w:r>
      <w:r w:rsidR="003B172A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受理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。</w:t>
      </w:r>
    </w:p>
    <w:p w:rsidR="004D31F0" w:rsidRPr="009E5A73" w:rsidRDefault="004D31F0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2"/>
          <w:szCs w:val="32"/>
          <w:highlight w:val="yellow"/>
        </w:rPr>
      </w:pP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生效学期一定要选择为：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2023-2024-</w:t>
      </w:r>
      <w:r w:rsidR="005141B4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2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学期，否则影响转专业后</w:t>
      </w:r>
      <w:r w:rsidR="003B172A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教学数据生成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。</w:t>
      </w:r>
    </w:p>
    <w:p w:rsidR="004D31F0" w:rsidRPr="009E5A73" w:rsidRDefault="00257541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2"/>
          <w:szCs w:val="32"/>
          <w:highlight w:val="yellow"/>
        </w:rPr>
      </w:pP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选择专业和所在年级要</w:t>
      </w:r>
      <w:r w:rsidR="005141B4"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相</w:t>
      </w: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对应。</w:t>
      </w:r>
    </w:p>
    <w:p w:rsidR="00257541" w:rsidRPr="009E5A73" w:rsidRDefault="00257541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2"/>
          <w:szCs w:val="32"/>
          <w:highlight w:val="yellow"/>
        </w:rPr>
      </w:pPr>
      <w:r w:rsidRPr="009E5A73">
        <w:rPr>
          <w:rFonts w:eastAsia="宋体" w:hint="eastAsia"/>
          <w:b/>
          <w:color w:val="FF0000"/>
          <w:sz w:val="32"/>
          <w:szCs w:val="32"/>
          <w:highlight w:val="yellow"/>
        </w:rPr>
        <w:t>如有填报错误，上报所在学院，打回后重新申请。</w:t>
      </w:r>
    </w:p>
    <w:sectPr w:rsidR="00257541" w:rsidRPr="009E5A73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EE" w:rsidRDefault="00A57DEE">
      <w:pPr>
        <w:ind w:firstLine="480"/>
      </w:pPr>
      <w:r>
        <w:separator/>
      </w:r>
    </w:p>
  </w:endnote>
  <w:endnote w:type="continuationSeparator" w:id="1">
    <w:p w:rsidR="00A57DEE" w:rsidRDefault="00A57DE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355742">
    <w:pPr>
      <w:pStyle w:val="aa"/>
      <w:snapToGrid w:val="0"/>
      <w:ind w:firstLine="360"/>
      <w:jc w:val="center"/>
      <w:rPr>
        <w:rFonts w:eastAsiaTheme="minorEastAsia"/>
      </w:rPr>
    </w:pPr>
    <w:r w:rsidRPr="003557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F706E1" w:rsidRDefault="00355742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6069D0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EE" w:rsidRDefault="00A57DEE">
      <w:pPr>
        <w:ind w:firstLine="480"/>
      </w:pPr>
      <w:r>
        <w:separator/>
      </w:r>
    </w:p>
  </w:footnote>
  <w:footnote w:type="continuationSeparator" w:id="1">
    <w:p w:rsidR="00A57DEE" w:rsidRDefault="00A57DE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4E01AF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附件2：学生端简易操作手册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270E9"/>
    <w:rsid w:val="000A18DC"/>
    <w:rsid w:val="00121FDE"/>
    <w:rsid w:val="002223C6"/>
    <w:rsid w:val="00257541"/>
    <w:rsid w:val="002A6F24"/>
    <w:rsid w:val="00342435"/>
    <w:rsid w:val="00355742"/>
    <w:rsid w:val="003B172A"/>
    <w:rsid w:val="00430B4E"/>
    <w:rsid w:val="00446547"/>
    <w:rsid w:val="00471E61"/>
    <w:rsid w:val="00474F4B"/>
    <w:rsid w:val="00486AD2"/>
    <w:rsid w:val="004D31F0"/>
    <w:rsid w:val="004E01AF"/>
    <w:rsid w:val="005141B4"/>
    <w:rsid w:val="00546E5B"/>
    <w:rsid w:val="006069D0"/>
    <w:rsid w:val="007C23BA"/>
    <w:rsid w:val="008912BD"/>
    <w:rsid w:val="008A51B7"/>
    <w:rsid w:val="008D58DD"/>
    <w:rsid w:val="0095081D"/>
    <w:rsid w:val="0099268A"/>
    <w:rsid w:val="009E5A73"/>
    <w:rsid w:val="00A57DEE"/>
    <w:rsid w:val="00B400A1"/>
    <w:rsid w:val="00B43BF4"/>
    <w:rsid w:val="00C67122"/>
    <w:rsid w:val="00E6349F"/>
    <w:rsid w:val="00F706E1"/>
    <w:rsid w:val="00FE0ACF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F706E1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F706E1"/>
  </w:style>
  <w:style w:type="paragraph" w:styleId="a7">
    <w:name w:val="Body Text"/>
    <w:basedOn w:val="a0"/>
    <w:link w:val="Char3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F706E1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F706E1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F706E1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F706E1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F7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F706E1"/>
  </w:style>
  <w:style w:type="character" w:styleId="af5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F706E1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0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e">
    <w:name w:val="标正文"/>
    <w:basedOn w:val="a0"/>
    <w:link w:val="Charf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F706E1"/>
    <w:pPr>
      <w:jc w:val="center"/>
    </w:pPr>
  </w:style>
  <w:style w:type="character" w:customStyle="1" w:styleId="aff0">
    <w:name w:val="图片标题 字符"/>
    <w:basedOn w:val="a1"/>
    <w:link w:val="aff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14</cp:revision>
  <cp:lastPrinted>2021-12-26T06:48:00Z</cp:lastPrinted>
  <dcterms:created xsi:type="dcterms:W3CDTF">2020-08-13T07:22:00Z</dcterms:created>
  <dcterms:modified xsi:type="dcterms:W3CDTF">2023-12-05T03:29:00Z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